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09" w:rsidRPr="00545E09" w:rsidRDefault="00D60BB6" w:rsidP="00545E09">
      <w:pPr>
        <w:spacing w:after="0" w:line="240" w:lineRule="auto"/>
        <w:rPr>
          <w:rFonts w:ascii="Arial" w:eastAsia="Times New Roman" w:hAnsi="Arial" w:cs="Arial"/>
          <w:b/>
          <w:color w:val="000000"/>
          <w:sz w:val="28"/>
          <w:szCs w:val="28"/>
        </w:rPr>
      </w:pPr>
      <w:r>
        <w:rPr>
          <w:b/>
          <w:sz w:val="28"/>
          <w:szCs w:val="28"/>
        </w:rPr>
        <w:t xml:space="preserve">PRESS RELEASE: </w:t>
      </w:r>
      <w:r w:rsidR="00545E09" w:rsidRPr="00545E09">
        <w:rPr>
          <w:b/>
          <w:sz w:val="28"/>
          <w:szCs w:val="28"/>
        </w:rPr>
        <w:t xml:space="preserve">New SWAN Catalog Coming in April </w:t>
      </w:r>
    </w:p>
    <w:p w:rsidR="00545E09" w:rsidRDefault="00545E09" w:rsidP="007B3D8E">
      <w:pPr>
        <w:spacing w:after="0" w:line="240" w:lineRule="auto"/>
        <w:ind w:firstLine="720"/>
        <w:rPr>
          <w:rFonts w:ascii="Arial" w:eastAsia="Times New Roman" w:hAnsi="Arial" w:cs="Arial"/>
          <w:color w:val="000000"/>
          <w:sz w:val="23"/>
          <w:szCs w:val="23"/>
        </w:rPr>
      </w:pPr>
    </w:p>
    <w:p w:rsidR="00180E35" w:rsidRPr="00A25CCB" w:rsidRDefault="00833D5A" w:rsidP="007B3D8E">
      <w:pPr>
        <w:spacing w:after="0" w:line="240" w:lineRule="auto"/>
        <w:ind w:firstLine="720"/>
        <w:rPr>
          <w:rFonts w:eastAsia="Times New Roman" w:cs="Arial"/>
          <w:color w:val="000000"/>
          <w:sz w:val="24"/>
          <w:szCs w:val="24"/>
        </w:rPr>
      </w:pPr>
      <w:r w:rsidRPr="00A25CCB">
        <w:rPr>
          <w:rFonts w:eastAsia="Times New Roman" w:cs="Arial"/>
          <w:color w:val="000000"/>
          <w:sz w:val="24"/>
          <w:szCs w:val="24"/>
        </w:rPr>
        <w:t xml:space="preserve">Area libraries, including </w:t>
      </w:r>
      <w:r w:rsidRPr="00A25CCB">
        <w:rPr>
          <w:rFonts w:eastAsia="Times New Roman" w:cs="Arial"/>
          <w:color w:val="FF0000"/>
          <w:sz w:val="24"/>
          <w:szCs w:val="24"/>
        </w:rPr>
        <w:t xml:space="preserve">INSERT HOME LIBRARY NAME HERE, </w:t>
      </w:r>
      <w:r w:rsidR="00180E35" w:rsidRPr="00A25CCB">
        <w:rPr>
          <w:rFonts w:eastAsia="Times New Roman" w:cs="Arial"/>
          <w:color w:val="000000"/>
          <w:sz w:val="24"/>
          <w:szCs w:val="24"/>
        </w:rPr>
        <w:t xml:space="preserve">are eagerly anticipating the </w:t>
      </w:r>
      <w:r w:rsidR="00A963DA" w:rsidRPr="00A25CCB">
        <w:rPr>
          <w:rFonts w:eastAsia="Times New Roman" w:cs="Arial"/>
          <w:color w:val="000000"/>
          <w:sz w:val="24"/>
          <w:szCs w:val="24"/>
        </w:rPr>
        <w:t xml:space="preserve">implementation of a new catalog. </w:t>
      </w:r>
      <w:r w:rsidR="00180E35" w:rsidRPr="00A25CCB">
        <w:rPr>
          <w:rFonts w:eastAsia="Times New Roman" w:cs="Arial"/>
          <w:color w:val="000000"/>
          <w:sz w:val="24"/>
          <w:szCs w:val="24"/>
        </w:rPr>
        <w:t xml:space="preserve">This new computer system, which will go live </w:t>
      </w:r>
      <w:r w:rsidR="00D60BB6">
        <w:rPr>
          <w:rFonts w:eastAsia="Times New Roman" w:cs="Arial"/>
          <w:color w:val="000000"/>
          <w:sz w:val="24"/>
          <w:szCs w:val="24"/>
        </w:rPr>
        <w:t>in April</w:t>
      </w:r>
      <w:r w:rsidR="00180E35" w:rsidRPr="00A25CCB">
        <w:rPr>
          <w:rFonts w:eastAsia="Times New Roman" w:cs="Arial"/>
          <w:color w:val="000000"/>
          <w:sz w:val="24"/>
          <w:szCs w:val="24"/>
        </w:rPr>
        <w:t>, will bring some highly in-demand features to the fingertips of library patrons</w:t>
      </w:r>
      <w:r w:rsidR="00D638C5" w:rsidRPr="00A25CCB">
        <w:rPr>
          <w:rFonts w:eastAsia="Times New Roman" w:cs="Arial"/>
          <w:color w:val="000000"/>
          <w:sz w:val="24"/>
          <w:szCs w:val="24"/>
        </w:rPr>
        <w:t xml:space="preserve"> and enhance the user experience</w:t>
      </w:r>
      <w:r w:rsidR="00180E35" w:rsidRPr="00A25CCB">
        <w:rPr>
          <w:rFonts w:eastAsia="Times New Roman" w:cs="Arial"/>
          <w:color w:val="000000"/>
          <w:sz w:val="24"/>
          <w:szCs w:val="24"/>
        </w:rPr>
        <w:t>.</w:t>
      </w:r>
    </w:p>
    <w:p w:rsidR="009D3C2A" w:rsidRPr="00A25CCB" w:rsidRDefault="007B3D8E" w:rsidP="00E43F14">
      <w:pPr>
        <w:spacing w:after="0" w:line="240" w:lineRule="auto"/>
        <w:rPr>
          <w:rFonts w:eastAsia="Times New Roman" w:cs="Arial"/>
          <w:color w:val="000000"/>
          <w:sz w:val="24"/>
          <w:szCs w:val="24"/>
        </w:rPr>
      </w:pPr>
      <w:r w:rsidRPr="00A25CCB">
        <w:rPr>
          <w:rFonts w:eastAsia="Times New Roman" w:cs="Arial"/>
          <w:color w:val="000000"/>
          <w:sz w:val="24"/>
          <w:szCs w:val="24"/>
        </w:rPr>
        <w:tab/>
        <w:t xml:space="preserve">SirsiDynix </w:t>
      </w:r>
      <w:r w:rsidR="00D60BB6">
        <w:rPr>
          <w:rFonts w:eastAsia="Times New Roman" w:cs="Arial"/>
          <w:color w:val="000000"/>
          <w:sz w:val="24"/>
          <w:szCs w:val="24"/>
        </w:rPr>
        <w:t>Symphony</w:t>
      </w:r>
      <w:r w:rsidRPr="00A25CCB">
        <w:rPr>
          <w:rFonts w:eastAsia="Times New Roman" w:cs="Arial"/>
          <w:color w:val="000000"/>
          <w:sz w:val="24"/>
          <w:szCs w:val="24"/>
        </w:rPr>
        <w:t xml:space="preserve"> will be used in the 77 public, academic and special libraries that make up the System Wide Automated Network (SWAN</w:t>
      </w:r>
      <w:r w:rsidR="00E43F14" w:rsidRPr="00A25CCB">
        <w:rPr>
          <w:rFonts w:eastAsia="Times New Roman" w:cs="Arial"/>
          <w:color w:val="000000"/>
          <w:sz w:val="24"/>
          <w:szCs w:val="24"/>
        </w:rPr>
        <w:t xml:space="preserve">). </w:t>
      </w:r>
      <w:r w:rsidR="003560A7">
        <w:rPr>
          <w:rFonts w:eastAsia="Times New Roman" w:cs="Arial"/>
          <w:color w:val="000000"/>
          <w:sz w:val="24"/>
          <w:szCs w:val="24"/>
        </w:rPr>
        <w:t>Enterprise, t</w:t>
      </w:r>
      <w:r w:rsidRPr="00A25CCB">
        <w:rPr>
          <w:rFonts w:eastAsia="Times New Roman" w:cs="Arial"/>
          <w:color w:val="000000"/>
          <w:sz w:val="24"/>
          <w:szCs w:val="24"/>
        </w:rPr>
        <w:t xml:space="preserve">he new </w:t>
      </w:r>
      <w:r w:rsidR="003560A7">
        <w:rPr>
          <w:rFonts w:eastAsia="Times New Roman" w:cs="Arial"/>
          <w:color w:val="000000"/>
          <w:sz w:val="24"/>
          <w:szCs w:val="24"/>
        </w:rPr>
        <w:t xml:space="preserve">public </w:t>
      </w:r>
      <w:r w:rsidRPr="00A25CCB">
        <w:rPr>
          <w:rFonts w:eastAsia="Times New Roman" w:cs="Arial"/>
          <w:color w:val="000000"/>
          <w:sz w:val="24"/>
          <w:szCs w:val="24"/>
        </w:rPr>
        <w:t>catalog</w:t>
      </w:r>
      <w:r w:rsidR="00B62126" w:rsidRPr="00A25CCB">
        <w:rPr>
          <w:rFonts w:eastAsia="Times New Roman" w:cs="Arial"/>
          <w:color w:val="000000"/>
          <w:sz w:val="24"/>
          <w:szCs w:val="24"/>
        </w:rPr>
        <w:t xml:space="preserve">, will work on all </w:t>
      </w:r>
      <w:r w:rsidR="00D60BB6">
        <w:rPr>
          <w:rFonts w:eastAsia="Times New Roman" w:cs="Arial"/>
          <w:color w:val="000000"/>
          <w:sz w:val="24"/>
          <w:szCs w:val="24"/>
        </w:rPr>
        <w:t xml:space="preserve">standard </w:t>
      </w:r>
      <w:r w:rsidR="00B62126" w:rsidRPr="00A25CCB">
        <w:rPr>
          <w:rFonts w:eastAsia="Times New Roman" w:cs="Arial"/>
          <w:color w:val="000000"/>
          <w:sz w:val="24"/>
          <w:szCs w:val="24"/>
        </w:rPr>
        <w:t xml:space="preserve">browsers, </w:t>
      </w:r>
      <w:r w:rsidR="003560A7">
        <w:rPr>
          <w:rFonts w:eastAsia="Times New Roman" w:cs="Arial"/>
          <w:color w:val="000000"/>
          <w:sz w:val="24"/>
          <w:szCs w:val="24"/>
        </w:rPr>
        <w:t>and</w:t>
      </w:r>
      <w:r w:rsidR="003560A7" w:rsidRPr="00A25CCB">
        <w:rPr>
          <w:rFonts w:eastAsia="Times New Roman" w:cs="Arial"/>
          <w:color w:val="000000"/>
          <w:sz w:val="24"/>
          <w:szCs w:val="24"/>
        </w:rPr>
        <w:t xml:space="preserve"> </w:t>
      </w:r>
      <w:r w:rsidR="00180E35" w:rsidRPr="00A25CCB">
        <w:rPr>
          <w:rFonts w:eastAsia="Times New Roman" w:cs="Arial"/>
          <w:color w:val="000000"/>
          <w:sz w:val="24"/>
          <w:szCs w:val="24"/>
        </w:rPr>
        <w:t xml:space="preserve">allow even </w:t>
      </w:r>
      <w:r w:rsidR="009D3C2A" w:rsidRPr="00A25CCB">
        <w:rPr>
          <w:rFonts w:eastAsia="Times New Roman" w:cs="Arial"/>
          <w:color w:val="000000"/>
          <w:sz w:val="24"/>
          <w:szCs w:val="24"/>
        </w:rPr>
        <w:t xml:space="preserve">better sharing of materials as well as </w:t>
      </w:r>
      <w:r w:rsidR="00A963DA" w:rsidRPr="00A25CCB">
        <w:rPr>
          <w:rFonts w:eastAsia="Times New Roman" w:cs="Arial"/>
          <w:color w:val="000000"/>
          <w:sz w:val="24"/>
          <w:szCs w:val="24"/>
        </w:rPr>
        <w:t xml:space="preserve">more intuitive searching, </w:t>
      </w:r>
      <w:proofErr w:type="spellStart"/>
      <w:r w:rsidR="00A963DA" w:rsidRPr="00A25CCB">
        <w:rPr>
          <w:rFonts w:eastAsia="Times New Roman" w:cs="Arial"/>
          <w:color w:val="000000"/>
          <w:sz w:val="24"/>
          <w:szCs w:val="24"/>
        </w:rPr>
        <w:t>e</w:t>
      </w:r>
      <w:r w:rsidR="001113E5">
        <w:rPr>
          <w:rFonts w:eastAsia="Times New Roman" w:cs="Arial"/>
          <w:color w:val="000000"/>
          <w:sz w:val="24"/>
          <w:szCs w:val="24"/>
        </w:rPr>
        <w:t>b</w:t>
      </w:r>
      <w:r w:rsidR="00A963DA" w:rsidRPr="00A25CCB">
        <w:rPr>
          <w:rFonts w:eastAsia="Times New Roman" w:cs="Arial"/>
          <w:color w:val="000000"/>
          <w:sz w:val="24"/>
          <w:szCs w:val="24"/>
        </w:rPr>
        <w:t>ook</w:t>
      </w:r>
      <w:proofErr w:type="spellEnd"/>
      <w:r w:rsidR="00A963DA" w:rsidRPr="00A25CCB">
        <w:rPr>
          <w:rFonts w:eastAsia="Times New Roman" w:cs="Arial"/>
          <w:color w:val="000000"/>
          <w:sz w:val="24"/>
          <w:szCs w:val="24"/>
        </w:rPr>
        <w:t xml:space="preserve"> integration and online resources.  </w:t>
      </w:r>
    </w:p>
    <w:p w:rsidR="00FF09DF" w:rsidRPr="00A25CCB" w:rsidRDefault="00C31992" w:rsidP="007B3D8E">
      <w:pPr>
        <w:spacing w:after="0" w:line="240" w:lineRule="auto"/>
        <w:ind w:firstLine="720"/>
        <w:rPr>
          <w:rFonts w:eastAsia="Times New Roman" w:cs="Arial"/>
          <w:color w:val="000000"/>
          <w:sz w:val="24"/>
          <w:szCs w:val="24"/>
        </w:rPr>
      </w:pPr>
      <w:r w:rsidRPr="00A25CCB">
        <w:rPr>
          <w:rFonts w:eastAsia="Times New Roman" w:cs="Arial"/>
          <w:color w:val="000000"/>
          <w:sz w:val="24"/>
          <w:szCs w:val="24"/>
        </w:rPr>
        <w:t>Online searches will be easier with the additions of spelling correction, search suggestions</w:t>
      </w:r>
      <w:r w:rsidR="00F44B84" w:rsidRPr="00A25CCB">
        <w:rPr>
          <w:rFonts w:eastAsia="Times New Roman" w:cs="Arial"/>
          <w:color w:val="000000"/>
          <w:sz w:val="24"/>
          <w:szCs w:val="24"/>
        </w:rPr>
        <w:t>, recommended titles</w:t>
      </w:r>
      <w:r w:rsidRPr="00A25CCB">
        <w:rPr>
          <w:rFonts w:eastAsia="Times New Roman" w:cs="Arial"/>
          <w:color w:val="000000"/>
          <w:sz w:val="24"/>
          <w:szCs w:val="24"/>
        </w:rPr>
        <w:t xml:space="preserve"> and “Fuzzy searching.” </w:t>
      </w:r>
      <w:r w:rsidR="00FF09DF" w:rsidRPr="00A25CCB">
        <w:rPr>
          <w:rFonts w:eastAsia="Times New Roman" w:cs="Arial"/>
          <w:color w:val="000000"/>
          <w:sz w:val="24"/>
          <w:szCs w:val="24"/>
        </w:rPr>
        <w:t xml:space="preserve">With intuitive searching, patrons will receive </w:t>
      </w:r>
      <w:r w:rsidRPr="00A25CCB">
        <w:rPr>
          <w:rFonts w:eastAsia="Times New Roman" w:cs="Arial"/>
          <w:color w:val="000000"/>
          <w:sz w:val="24"/>
          <w:szCs w:val="24"/>
        </w:rPr>
        <w:t>results the way they would expect, resembling</w:t>
      </w:r>
      <w:r w:rsidR="00FF09DF" w:rsidRPr="00A25CCB">
        <w:rPr>
          <w:rFonts w:eastAsia="Times New Roman" w:cs="Arial"/>
          <w:color w:val="000000"/>
          <w:sz w:val="24"/>
          <w:szCs w:val="24"/>
        </w:rPr>
        <w:t xml:space="preserve"> the familiarity of popular internet search engines. An enhanced usability on mobile devices is another positive feature. </w:t>
      </w:r>
    </w:p>
    <w:p w:rsidR="006E39AD" w:rsidRDefault="006E39AD" w:rsidP="00A963DA">
      <w:pPr>
        <w:spacing w:after="0" w:line="240" w:lineRule="auto"/>
        <w:ind w:firstLine="720"/>
        <w:rPr>
          <w:rFonts w:eastAsia="Times New Roman" w:cs="Arial"/>
          <w:color w:val="000000"/>
          <w:sz w:val="24"/>
          <w:szCs w:val="24"/>
        </w:rPr>
      </w:pPr>
      <w:r w:rsidRPr="006E39AD">
        <w:rPr>
          <w:rFonts w:eastAsia="Times New Roman" w:cs="Arial"/>
          <w:color w:val="000000"/>
          <w:sz w:val="24"/>
          <w:szCs w:val="24"/>
        </w:rPr>
        <w:t xml:space="preserve">Users will enjoy browsing and downloading digital resources directly in the Enterprise catalog under a single login. Digital resources including </w:t>
      </w:r>
      <w:proofErr w:type="spellStart"/>
      <w:r w:rsidRPr="006E39AD">
        <w:rPr>
          <w:rFonts w:eastAsia="Times New Roman" w:cs="Arial"/>
          <w:color w:val="000000"/>
          <w:sz w:val="24"/>
          <w:szCs w:val="24"/>
        </w:rPr>
        <w:t>ebooks</w:t>
      </w:r>
      <w:proofErr w:type="spellEnd"/>
      <w:r w:rsidRPr="006E39AD">
        <w:rPr>
          <w:rFonts w:eastAsia="Times New Roman" w:cs="Arial"/>
          <w:color w:val="000000"/>
          <w:sz w:val="24"/>
          <w:szCs w:val="24"/>
        </w:rPr>
        <w:t>, downloadable audiobooks, magazine and journal articles and more will be available with a single search.</w:t>
      </w:r>
      <w:r>
        <w:rPr>
          <w:rFonts w:eastAsia="Times New Roman" w:cs="Arial"/>
          <w:color w:val="000000"/>
          <w:sz w:val="24"/>
          <w:szCs w:val="24"/>
        </w:rPr>
        <w:t xml:space="preserve"> </w:t>
      </w:r>
    </w:p>
    <w:p w:rsidR="00180E35" w:rsidRPr="00A25CCB" w:rsidRDefault="00180E35" w:rsidP="00A963DA">
      <w:pPr>
        <w:spacing w:after="0" w:line="240" w:lineRule="auto"/>
        <w:ind w:firstLine="720"/>
        <w:rPr>
          <w:rFonts w:eastAsia="Times New Roman" w:cs="Times New Roman"/>
          <w:sz w:val="24"/>
          <w:szCs w:val="24"/>
        </w:rPr>
      </w:pPr>
      <w:r w:rsidRPr="00A25CCB">
        <w:rPr>
          <w:rFonts w:eastAsia="Times New Roman" w:cs="Arial"/>
          <w:color w:val="000000"/>
          <w:sz w:val="24"/>
          <w:szCs w:val="24"/>
        </w:rPr>
        <w:t>Many other features will</w:t>
      </w:r>
      <w:r w:rsidR="00A963DA" w:rsidRPr="00A25CCB">
        <w:rPr>
          <w:rFonts w:eastAsia="Times New Roman" w:cs="Arial"/>
          <w:color w:val="000000"/>
          <w:sz w:val="24"/>
          <w:szCs w:val="24"/>
        </w:rPr>
        <w:t xml:space="preserve"> premiere </w:t>
      </w:r>
      <w:r w:rsidR="00D60BB6">
        <w:rPr>
          <w:rFonts w:eastAsia="Times New Roman" w:cs="Arial"/>
          <w:color w:val="000000"/>
          <w:sz w:val="24"/>
          <w:szCs w:val="24"/>
        </w:rPr>
        <w:t xml:space="preserve">in April </w:t>
      </w:r>
      <w:r w:rsidR="00A963DA" w:rsidRPr="00A25CCB">
        <w:rPr>
          <w:rFonts w:eastAsia="Times New Roman" w:cs="Arial"/>
          <w:color w:val="000000"/>
          <w:sz w:val="24"/>
          <w:szCs w:val="24"/>
        </w:rPr>
        <w:t xml:space="preserve">and </w:t>
      </w:r>
      <w:r w:rsidRPr="00A25CCB">
        <w:rPr>
          <w:rFonts w:eastAsia="Times New Roman" w:cs="Arial"/>
          <w:color w:val="000000"/>
          <w:sz w:val="24"/>
          <w:szCs w:val="24"/>
        </w:rPr>
        <w:t xml:space="preserve">others will </w:t>
      </w:r>
      <w:r w:rsidR="00A963DA" w:rsidRPr="00A25CCB">
        <w:rPr>
          <w:rFonts w:eastAsia="Times New Roman" w:cs="Arial"/>
          <w:color w:val="000000"/>
          <w:sz w:val="24"/>
          <w:szCs w:val="24"/>
        </w:rPr>
        <w:t xml:space="preserve">be unveiled </w:t>
      </w:r>
      <w:r w:rsidRPr="00A25CCB">
        <w:rPr>
          <w:rFonts w:eastAsia="Times New Roman" w:cs="Arial"/>
          <w:color w:val="000000"/>
          <w:sz w:val="24"/>
          <w:szCs w:val="24"/>
        </w:rPr>
        <w:t xml:space="preserve">as the system evolves. The </w:t>
      </w:r>
      <w:r w:rsidRPr="00A25CCB">
        <w:rPr>
          <w:rFonts w:eastAsia="Times New Roman" w:cs="Arial"/>
          <w:color w:val="FF0000"/>
          <w:sz w:val="24"/>
          <w:szCs w:val="24"/>
        </w:rPr>
        <w:t xml:space="preserve">INSERT YOUR LIBRARY NAME HERE </w:t>
      </w:r>
      <w:r w:rsidRPr="00A25CCB">
        <w:rPr>
          <w:rFonts w:eastAsia="Times New Roman" w:cs="Arial"/>
          <w:color w:val="000000"/>
          <w:sz w:val="24"/>
          <w:szCs w:val="24"/>
        </w:rPr>
        <w:t>and all participating libraries will have staff trained to help members with the new system, as well as print and online instructions to ease the transition.</w:t>
      </w:r>
    </w:p>
    <w:p w:rsidR="00A25CCB" w:rsidRPr="00A25CCB" w:rsidRDefault="00180E35" w:rsidP="00FF09DF">
      <w:pPr>
        <w:spacing w:after="0" w:line="240" w:lineRule="auto"/>
        <w:ind w:firstLine="720"/>
        <w:rPr>
          <w:rFonts w:eastAsia="Times New Roman" w:cs="Arial"/>
          <w:color w:val="000000"/>
          <w:sz w:val="24"/>
          <w:szCs w:val="24"/>
        </w:rPr>
      </w:pPr>
      <w:r w:rsidRPr="00A25CCB">
        <w:rPr>
          <w:rFonts w:eastAsia="Times New Roman" w:cs="Arial"/>
          <w:color w:val="000000"/>
          <w:sz w:val="24"/>
          <w:szCs w:val="24"/>
        </w:rPr>
        <w:t>One of the most utilized benefits of SWAN is th</w:t>
      </w:r>
      <w:bookmarkStart w:id="0" w:name="_GoBack"/>
      <w:bookmarkEnd w:id="0"/>
      <w:r w:rsidRPr="00A25CCB">
        <w:rPr>
          <w:rFonts w:eastAsia="Times New Roman" w:cs="Arial"/>
          <w:color w:val="000000"/>
          <w:sz w:val="24"/>
          <w:szCs w:val="24"/>
        </w:rPr>
        <w:t>at members of one library can request materials from other member locations, and the items are delivered to their home library for checkout. This Interlibrary Loan process is responsible for over eight</w:t>
      </w:r>
      <w:r w:rsidR="00FF09DF" w:rsidRPr="00A25CCB">
        <w:rPr>
          <w:rFonts w:eastAsia="Times New Roman" w:cs="Arial"/>
          <w:color w:val="000000"/>
          <w:sz w:val="24"/>
          <w:szCs w:val="24"/>
        </w:rPr>
        <w:t xml:space="preserve"> million shared items annually. </w:t>
      </w:r>
    </w:p>
    <w:p w:rsidR="00180E35" w:rsidRPr="00A25CCB" w:rsidRDefault="00180E35" w:rsidP="00FF09DF">
      <w:pPr>
        <w:spacing w:after="0" w:line="240" w:lineRule="auto"/>
        <w:ind w:firstLine="720"/>
        <w:rPr>
          <w:sz w:val="24"/>
          <w:szCs w:val="24"/>
        </w:rPr>
      </w:pPr>
      <w:r w:rsidRPr="00A25CCB">
        <w:rPr>
          <w:rFonts w:eastAsia="Times New Roman" w:cs="Arial"/>
          <w:color w:val="000000"/>
          <w:sz w:val="24"/>
          <w:szCs w:val="24"/>
        </w:rPr>
        <w:t xml:space="preserve">The SirsiDynix software will </w:t>
      </w:r>
      <w:r w:rsidR="00DC13EF" w:rsidRPr="00A25CCB">
        <w:rPr>
          <w:rFonts w:eastAsia="Times New Roman" w:cs="Arial"/>
          <w:color w:val="000000"/>
          <w:sz w:val="24"/>
          <w:szCs w:val="24"/>
        </w:rPr>
        <w:t xml:space="preserve">still </w:t>
      </w:r>
      <w:r w:rsidRPr="00A25CCB">
        <w:rPr>
          <w:rFonts w:eastAsia="Times New Roman" w:cs="Arial"/>
          <w:color w:val="000000"/>
          <w:sz w:val="24"/>
          <w:szCs w:val="24"/>
        </w:rPr>
        <w:t xml:space="preserve">allow </w:t>
      </w:r>
      <w:r w:rsidR="00DC13EF" w:rsidRPr="00A25CCB">
        <w:rPr>
          <w:rFonts w:eastAsia="Times New Roman" w:cs="Arial"/>
          <w:color w:val="000000"/>
          <w:sz w:val="24"/>
          <w:szCs w:val="24"/>
        </w:rPr>
        <w:t xml:space="preserve">patrons </w:t>
      </w:r>
      <w:r w:rsidR="00B62126" w:rsidRPr="00A25CCB">
        <w:rPr>
          <w:rFonts w:eastAsia="Times New Roman" w:cs="Arial"/>
          <w:color w:val="000000"/>
          <w:sz w:val="24"/>
          <w:szCs w:val="24"/>
        </w:rPr>
        <w:t xml:space="preserve">to </w:t>
      </w:r>
      <w:r w:rsidR="00651C99" w:rsidRPr="00A25CCB">
        <w:rPr>
          <w:rFonts w:eastAsia="Times New Roman" w:cs="Arial"/>
          <w:color w:val="000000"/>
          <w:sz w:val="24"/>
          <w:szCs w:val="24"/>
        </w:rPr>
        <w:t xml:space="preserve">view eBook holds and checkouts in the catalog, </w:t>
      </w:r>
      <w:r w:rsidR="00B62126" w:rsidRPr="00A25CCB">
        <w:rPr>
          <w:rFonts w:eastAsia="Times New Roman" w:cs="Arial"/>
          <w:color w:val="000000"/>
          <w:sz w:val="24"/>
          <w:szCs w:val="24"/>
        </w:rPr>
        <w:t xml:space="preserve">place holds, freeze holds and pay fines. </w:t>
      </w:r>
      <w:r w:rsidR="00D638C5" w:rsidRPr="00A25CCB">
        <w:rPr>
          <w:rFonts w:eastAsia="Times New Roman" w:cs="Arial"/>
          <w:color w:val="000000"/>
          <w:sz w:val="24"/>
          <w:szCs w:val="24"/>
        </w:rPr>
        <w:t xml:space="preserve">Coming soon, mobile apps and </w:t>
      </w:r>
      <w:r w:rsidR="00D638C5" w:rsidRPr="00A25CCB">
        <w:rPr>
          <w:sz w:val="24"/>
          <w:szCs w:val="24"/>
        </w:rPr>
        <w:t>social media integration will make using your library even more dynamic.</w:t>
      </w:r>
      <w:r w:rsidR="00A25CCB" w:rsidRPr="00A25CCB">
        <w:rPr>
          <w:sz w:val="24"/>
          <w:szCs w:val="24"/>
        </w:rPr>
        <w:t xml:space="preserve"> Patrons can also indicate how they would prefer to be notified of materials, whether by phone, e-mail</w:t>
      </w:r>
      <w:r w:rsidR="003560A7">
        <w:rPr>
          <w:sz w:val="24"/>
          <w:szCs w:val="24"/>
        </w:rPr>
        <w:t>,</w:t>
      </w:r>
      <w:r w:rsidR="00A25CCB" w:rsidRPr="00A25CCB">
        <w:rPr>
          <w:sz w:val="24"/>
          <w:szCs w:val="24"/>
        </w:rPr>
        <w:t xml:space="preserve"> text, or paper. </w:t>
      </w:r>
    </w:p>
    <w:p w:rsidR="00A25CCB" w:rsidRPr="00A25CCB" w:rsidRDefault="00A25CCB" w:rsidP="00A25CCB">
      <w:pPr>
        <w:spacing w:after="0" w:line="240" w:lineRule="auto"/>
        <w:ind w:firstLine="720"/>
        <w:rPr>
          <w:rFonts w:eastAsia="Times New Roman" w:cs="Times New Roman"/>
          <w:sz w:val="24"/>
          <w:szCs w:val="24"/>
        </w:rPr>
      </w:pPr>
      <w:r w:rsidRPr="00A25CCB">
        <w:rPr>
          <w:sz w:val="24"/>
          <w:szCs w:val="24"/>
        </w:rPr>
        <w:t xml:space="preserve">Prior to the roll out of </w:t>
      </w:r>
      <w:r>
        <w:rPr>
          <w:sz w:val="24"/>
          <w:szCs w:val="24"/>
        </w:rPr>
        <w:t>SirsiDynix</w:t>
      </w:r>
      <w:r w:rsidRPr="00A25CCB">
        <w:rPr>
          <w:sz w:val="24"/>
          <w:szCs w:val="24"/>
        </w:rPr>
        <w:t xml:space="preserve">, all patrons who utilize “Wish Lists” in the current catalog and want to export this information, should contact </w:t>
      </w:r>
      <w:r w:rsidRPr="00A25CCB">
        <w:rPr>
          <w:rFonts w:eastAsia="Times New Roman" w:cs="Arial"/>
          <w:color w:val="FF0000"/>
          <w:sz w:val="24"/>
          <w:szCs w:val="24"/>
        </w:rPr>
        <w:t xml:space="preserve">INSERT HOME LIBRARY NAME HERE at 999-999-9999 or visit LIBRARY WEBSITE to download instructions. </w:t>
      </w:r>
      <w:r w:rsidR="00952426">
        <w:rPr>
          <w:rFonts w:eastAsia="Times New Roman" w:cs="Arial"/>
          <w:sz w:val="24"/>
          <w:szCs w:val="24"/>
        </w:rPr>
        <w:t>P</w:t>
      </w:r>
      <w:r w:rsidRPr="00A25CCB">
        <w:rPr>
          <w:rFonts w:eastAsia="Times New Roman" w:cs="Arial"/>
          <w:sz w:val="24"/>
          <w:szCs w:val="24"/>
        </w:rPr>
        <w:t>atron</w:t>
      </w:r>
      <w:r w:rsidR="00F54551">
        <w:rPr>
          <w:rFonts w:eastAsia="Times New Roman" w:cs="Arial"/>
          <w:sz w:val="24"/>
          <w:szCs w:val="24"/>
        </w:rPr>
        <w:t>s</w:t>
      </w:r>
      <w:r w:rsidR="00952426">
        <w:rPr>
          <w:rFonts w:eastAsia="Times New Roman" w:cs="Arial"/>
          <w:sz w:val="24"/>
          <w:szCs w:val="24"/>
        </w:rPr>
        <w:t xml:space="preserve"> who </w:t>
      </w:r>
      <w:r w:rsidR="00F54551">
        <w:rPr>
          <w:rFonts w:eastAsia="Times New Roman" w:cs="Arial"/>
          <w:sz w:val="24"/>
          <w:szCs w:val="24"/>
        </w:rPr>
        <w:t xml:space="preserve">have </w:t>
      </w:r>
      <w:r w:rsidR="00952426">
        <w:rPr>
          <w:rFonts w:eastAsia="Times New Roman" w:cs="Arial"/>
          <w:sz w:val="24"/>
          <w:szCs w:val="24"/>
        </w:rPr>
        <w:t>opted into saving their</w:t>
      </w:r>
      <w:r w:rsidRPr="00A25CCB">
        <w:rPr>
          <w:rFonts w:eastAsia="Times New Roman" w:cs="Arial"/>
          <w:sz w:val="24"/>
          <w:szCs w:val="24"/>
        </w:rPr>
        <w:t xml:space="preserve"> “Reading History” will </w:t>
      </w:r>
      <w:r w:rsidR="00952426">
        <w:rPr>
          <w:rFonts w:eastAsia="Times New Roman" w:cs="Arial"/>
          <w:sz w:val="24"/>
          <w:szCs w:val="24"/>
        </w:rPr>
        <w:t xml:space="preserve">find it </w:t>
      </w:r>
      <w:proofErr w:type="spellStart"/>
      <w:r w:rsidRPr="00A25CCB">
        <w:rPr>
          <w:rFonts w:eastAsia="Times New Roman" w:cs="Arial"/>
          <w:sz w:val="24"/>
          <w:szCs w:val="24"/>
        </w:rPr>
        <w:t>transfer</w:t>
      </w:r>
      <w:r w:rsidR="00952426">
        <w:rPr>
          <w:rFonts w:eastAsia="Times New Roman" w:cs="Arial"/>
          <w:sz w:val="24"/>
          <w:szCs w:val="24"/>
        </w:rPr>
        <w:t>ed</w:t>
      </w:r>
      <w:proofErr w:type="spellEnd"/>
      <w:r w:rsidRPr="00A25CCB">
        <w:rPr>
          <w:rFonts w:eastAsia="Times New Roman" w:cs="Arial"/>
          <w:sz w:val="24"/>
          <w:szCs w:val="24"/>
        </w:rPr>
        <w:t xml:space="preserve"> to the</w:t>
      </w:r>
      <w:r w:rsidR="00952426">
        <w:rPr>
          <w:rFonts w:eastAsia="Times New Roman" w:cs="Arial"/>
          <w:sz w:val="24"/>
          <w:szCs w:val="24"/>
        </w:rPr>
        <w:t>ir account in the</w:t>
      </w:r>
      <w:r w:rsidRPr="00A25CCB">
        <w:rPr>
          <w:rFonts w:eastAsia="Times New Roman" w:cs="Arial"/>
          <w:sz w:val="24"/>
          <w:szCs w:val="24"/>
        </w:rPr>
        <w:t xml:space="preserve"> new catalog.  </w:t>
      </w:r>
    </w:p>
    <w:p w:rsidR="00A963DA" w:rsidRPr="00A25CCB" w:rsidRDefault="00651C99" w:rsidP="00A963DA">
      <w:pPr>
        <w:spacing w:after="0" w:line="240" w:lineRule="auto"/>
        <w:ind w:firstLine="720"/>
        <w:rPr>
          <w:rFonts w:eastAsia="Times New Roman" w:cs="Arial"/>
          <w:color w:val="000000"/>
          <w:sz w:val="24"/>
          <w:szCs w:val="24"/>
        </w:rPr>
      </w:pPr>
      <w:r w:rsidRPr="00A25CCB">
        <w:rPr>
          <w:rFonts w:eastAsia="Times New Roman" w:cs="Arial"/>
          <w:color w:val="000000"/>
          <w:sz w:val="24"/>
          <w:szCs w:val="24"/>
        </w:rPr>
        <w:t>Following the implementation of SirsiDynix</w:t>
      </w:r>
      <w:r w:rsidR="00BA3DDA">
        <w:rPr>
          <w:rFonts w:eastAsia="Times New Roman" w:cs="Arial"/>
          <w:color w:val="000000"/>
          <w:sz w:val="24"/>
          <w:szCs w:val="24"/>
        </w:rPr>
        <w:t xml:space="preserve"> in April</w:t>
      </w:r>
      <w:r w:rsidRPr="00A25CCB">
        <w:rPr>
          <w:rFonts w:eastAsia="Times New Roman" w:cs="Arial"/>
          <w:color w:val="000000"/>
          <w:sz w:val="24"/>
          <w:szCs w:val="24"/>
        </w:rPr>
        <w:t xml:space="preserve">, all patrons will be required to reset their four digit PIN numbers for their library card accounts. Instructions will be provided. To assist with the transition, patrons should also create a new bookmark to the catalog on their preferred web browser.  </w:t>
      </w:r>
    </w:p>
    <w:p w:rsidR="00180E35" w:rsidRPr="00A25CCB" w:rsidRDefault="00180E35" w:rsidP="00A963DA">
      <w:pPr>
        <w:spacing w:after="0" w:line="240" w:lineRule="auto"/>
        <w:ind w:firstLine="720"/>
        <w:rPr>
          <w:rFonts w:eastAsia="Times New Roman" w:cs="Times New Roman"/>
          <w:sz w:val="24"/>
          <w:szCs w:val="24"/>
        </w:rPr>
      </w:pPr>
      <w:r w:rsidRPr="00A25CCB">
        <w:rPr>
          <w:rFonts w:eastAsia="Times New Roman" w:cs="Arial"/>
          <w:color w:val="000000"/>
          <w:sz w:val="24"/>
          <w:szCs w:val="24"/>
        </w:rPr>
        <w:t xml:space="preserve">For further details, please visit the </w:t>
      </w:r>
      <w:r w:rsidRPr="00A25CCB">
        <w:rPr>
          <w:rFonts w:eastAsia="Times New Roman" w:cs="Arial"/>
          <w:color w:val="FF0000"/>
          <w:sz w:val="24"/>
          <w:szCs w:val="24"/>
        </w:rPr>
        <w:t xml:space="preserve">INSERT HOME LIBRARY NAME HERE </w:t>
      </w:r>
      <w:r w:rsidRPr="00A25CCB">
        <w:rPr>
          <w:rFonts w:eastAsia="Times New Roman" w:cs="Arial"/>
          <w:color w:val="000000"/>
          <w:sz w:val="24"/>
          <w:szCs w:val="24"/>
        </w:rPr>
        <w:t xml:space="preserve">at </w:t>
      </w:r>
      <w:r w:rsidRPr="00A25CCB">
        <w:rPr>
          <w:rFonts w:eastAsia="Times New Roman" w:cs="Arial"/>
          <w:color w:val="FF0000"/>
          <w:sz w:val="24"/>
          <w:szCs w:val="24"/>
        </w:rPr>
        <w:t>INSERT LIBRARY ADDRESS HERE</w:t>
      </w:r>
      <w:r w:rsidRPr="00A25CCB">
        <w:rPr>
          <w:rFonts w:eastAsia="Times New Roman" w:cs="Arial"/>
          <w:color w:val="000000"/>
          <w:sz w:val="24"/>
          <w:szCs w:val="24"/>
        </w:rPr>
        <w:t xml:space="preserve">, online at </w:t>
      </w:r>
      <w:r w:rsidRPr="00A25CCB">
        <w:rPr>
          <w:rFonts w:eastAsia="Times New Roman" w:cs="Arial"/>
          <w:color w:val="FF0000"/>
          <w:sz w:val="24"/>
          <w:szCs w:val="24"/>
        </w:rPr>
        <w:t>LIBRARY WEBSITE</w:t>
      </w:r>
      <w:r w:rsidRPr="00A25CCB">
        <w:rPr>
          <w:rFonts w:eastAsia="Times New Roman" w:cs="Arial"/>
          <w:color w:val="000000"/>
          <w:sz w:val="24"/>
          <w:szCs w:val="24"/>
        </w:rPr>
        <w:t xml:space="preserve">, or call </w:t>
      </w:r>
      <w:r w:rsidRPr="00A25CCB">
        <w:rPr>
          <w:rFonts w:eastAsia="Times New Roman" w:cs="Arial"/>
          <w:color w:val="FF0000"/>
          <w:sz w:val="24"/>
          <w:szCs w:val="24"/>
        </w:rPr>
        <w:t>999-999-9999</w:t>
      </w:r>
      <w:r w:rsidRPr="00A25CCB">
        <w:rPr>
          <w:rFonts w:eastAsia="Times New Roman" w:cs="Arial"/>
          <w:color w:val="000000"/>
          <w:sz w:val="24"/>
          <w:szCs w:val="24"/>
        </w:rPr>
        <w:t>.</w:t>
      </w:r>
    </w:p>
    <w:p w:rsidR="00CA4F84" w:rsidRDefault="00D02B69">
      <w:r>
        <w:br/>
      </w:r>
      <w:r w:rsidR="00A25CCB">
        <w:t>###</w:t>
      </w:r>
      <w:r w:rsidR="00CA4F84">
        <w:br/>
      </w:r>
    </w:p>
    <w:sectPr w:rsidR="00CA4F84" w:rsidSect="00545E09">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35"/>
    <w:rsid w:val="00033B72"/>
    <w:rsid w:val="001113E5"/>
    <w:rsid w:val="00180E35"/>
    <w:rsid w:val="002552F4"/>
    <w:rsid w:val="003560A7"/>
    <w:rsid w:val="00545E09"/>
    <w:rsid w:val="00651C99"/>
    <w:rsid w:val="006E39AD"/>
    <w:rsid w:val="007B3D8E"/>
    <w:rsid w:val="00833D5A"/>
    <w:rsid w:val="009412E7"/>
    <w:rsid w:val="00952426"/>
    <w:rsid w:val="009D3C2A"/>
    <w:rsid w:val="00A25CCB"/>
    <w:rsid w:val="00A553A3"/>
    <w:rsid w:val="00A963DA"/>
    <w:rsid w:val="00B62126"/>
    <w:rsid w:val="00BA3DDA"/>
    <w:rsid w:val="00C31992"/>
    <w:rsid w:val="00C6336B"/>
    <w:rsid w:val="00CA4F84"/>
    <w:rsid w:val="00D02B69"/>
    <w:rsid w:val="00D60BB6"/>
    <w:rsid w:val="00D638C5"/>
    <w:rsid w:val="00DC13EF"/>
    <w:rsid w:val="00DF2658"/>
    <w:rsid w:val="00E43F14"/>
    <w:rsid w:val="00EC00B7"/>
    <w:rsid w:val="00F44B84"/>
    <w:rsid w:val="00F54551"/>
    <w:rsid w:val="00F56DCE"/>
    <w:rsid w:val="00FF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60A7"/>
    <w:rPr>
      <w:sz w:val="16"/>
      <w:szCs w:val="16"/>
    </w:rPr>
  </w:style>
  <w:style w:type="paragraph" w:styleId="CommentText">
    <w:name w:val="annotation text"/>
    <w:basedOn w:val="Normal"/>
    <w:link w:val="CommentTextChar"/>
    <w:uiPriority w:val="99"/>
    <w:semiHidden/>
    <w:unhideWhenUsed/>
    <w:rsid w:val="003560A7"/>
    <w:pPr>
      <w:spacing w:line="240" w:lineRule="auto"/>
    </w:pPr>
    <w:rPr>
      <w:sz w:val="20"/>
      <w:szCs w:val="20"/>
    </w:rPr>
  </w:style>
  <w:style w:type="character" w:customStyle="1" w:styleId="CommentTextChar">
    <w:name w:val="Comment Text Char"/>
    <w:basedOn w:val="DefaultParagraphFont"/>
    <w:link w:val="CommentText"/>
    <w:uiPriority w:val="99"/>
    <w:semiHidden/>
    <w:rsid w:val="003560A7"/>
    <w:rPr>
      <w:sz w:val="20"/>
      <w:szCs w:val="20"/>
    </w:rPr>
  </w:style>
  <w:style w:type="paragraph" w:styleId="CommentSubject">
    <w:name w:val="annotation subject"/>
    <w:basedOn w:val="CommentText"/>
    <w:next w:val="CommentText"/>
    <w:link w:val="CommentSubjectChar"/>
    <w:uiPriority w:val="99"/>
    <w:semiHidden/>
    <w:unhideWhenUsed/>
    <w:rsid w:val="003560A7"/>
    <w:rPr>
      <w:b/>
      <w:bCs/>
    </w:rPr>
  </w:style>
  <w:style w:type="character" w:customStyle="1" w:styleId="CommentSubjectChar">
    <w:name w:val="Comment Subject Char"/>
    <w:basedOn w:val="CommentTextChar"/>
    <w:link w:val="CommentSubject"/>
    <w:uiPriority w:val="99"/>
    <w:semiHidden/>
    <w:rsid w:val="003560A7"/>
    <w:rPr>
      <w:b/>
      <w:bCs/>
      <w:sz w:val="20"/>
      <w:szCs w:val="20"/>
    </w:rPr>
  </w:style>
  <w:style w:type="paragraph" w:styleId="BalloonText">
    <w:name w:val="Balloon Text"/>
    <w:basedOn w:val="Normal"/>
    <w:link w:val="BalloonTextChar"/>
    <w:uiPriority w:val="99"/>
    <w:semiHidden/>
    <w:unhideWhenUsed/>
    <w:rsid w:val="00356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0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60A7"/>
    <w:rPr>
      <w:sz w:val="16"/>
      <w:szCs w:val="16"/>
    </w:rPr>
  </w:style>
  <w:style w:type="paragraph" w:styleId="CommentText">
    <w:name w:val="annotation text"/>
    <w:basedOn w:val="Normal"/>
    <w:link w:val="CommentTextChar"/>
    <w:uiPriority w:val="99"/>
    <w:semiHidden/>
    <w:unhideWhenUsed/>
    <w:rsid w:val="003560A7"/>
    <w:pPr>
      <w:spacing w:line="240" w:lineRule="auto"/>
    </w:pPr>
    <w:rPr>
      <w:sz w:val="20"/>
      <w:szCs w:val="20"/>
    </w:rPr>
  </w:style>
  <w:style w:type="character" w:customStyle="1" w:styleId="CommentTextChar">
    <w:name w:val="Comment Text Char"/>
    <w:basedOn w:val="DefaultParagraphFont"/>
    <w:link w:val="CommentText"/>
    <w:uiPriority w:val="99"/>
    <w:semiHidden/>
    <w:rsid w:val="003560A7"/>
    <w:rPr>
      <w:sz w:val="20"/>
      <w:szCs w:val="20"/>
    </w:rPr>
  </w:style>
  <w:style w:type="paragraph" w:styleId="CommentSubject">
    <w:name w:val="annotation subject"/>
    <w:basedOn w:val="CommentText"/>
    <w:next w:val="CommentText"/>
    <w:link w:val="CommentSubjectChar"/>
    <w:uiPriority w:val="99"/>
    <w:semiHidden/>
    <w:unhideWhenUsed/>
    <w:rsid w:val="003560A7"/>
    <w:rPr>
      <w:b/>
      <w:bCs/>
    </w:rPr>
  </w:style>
  <w:style w:type="character" w:customStyle="1" w:styleId="CommentSubjectChar">
    <w:name w:val="Comment Subject Char"/>
    <w:basedOn w:val="CommentTextChar"/>
    <w:link w:val="CommentSubject"/>
    <w:uiPriority w:val="99"/>
    <w:semiHidden/>
    <w:rsid w:val="003560A7"/>
    <w:rPr>
      <w:b/>
      <w:bCs/>
      <w:sz w:val="20"/>
      <w:szCs w:val="20"/>
    </w:rPr>
  </w:style>
  <w:style w:type="paragraph" w:styleId="BalloonText">
    <w:name w:val="Balloon Text"/>
    <w:basedOn w:val="Normal"/>
    <w:link w:val="BalloonTextChar"/>
    <w:uiPriority w:val="99"/>
    <w:semiHidden/>
    <w:unhideWhenUsed/>
    <w:rsid w:val="00356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8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Oak Lawn Public Library</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Foley</dc:creator>
  <cp:lastModifiedBy>Brande Redfield</cp:lastModifiedBy>
  <cp:revision>3</cp:revision>
  <dcterms:created xsi:type="dcterms:W3CDTF">2015-01-14T14:52:00Z</dcterms:created>
  <dcterms:modified xsi:type="dcterms:W3CDTF">2015-01-14T14:54:00Z</dcterms:modified>
</cp:coreProperties>
</file>